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F1D9" w14:textId="77777777" w:rsidR="003523D8" w:rsidRDefault="003523D8"/>
    <w:p w14:paraId="3C3C1255" w14:textId="77777777" w:rsidR="00345B16" w:rsidRDefault="00345B16" w:rsidP="00345B16"/>
    <w:p w14:paraId="2AAD0E1C" w14:textId="40E17E99" w:rsidR="00345B16" w:rsidRDefault="00345B16" w:rsidP="00345B16">
      <w:pPr>
        <w:jc w:val="center"/>
        <w:rPr>
          <w:b/>
          <w:color w:val="000000"/>
          <w:sz w:val="28"/>
          <w:szCs w:val="28"/>
        </w:rPr>
      </w:pPr>
      <w:r>
        <w:rPr>
          <w:b/>
          <w:color w:val="000000"/>
          <w:sz w:val="28"/>
          <w:szCs w:val="28"/>
        </w:rPr>
        <w:t>NOTA DE PRENSA</w:t>
      </w:r>
    </w:p>
    <w:p w14:paraId="250BEEFB" w14:textId="77777777" w:rsidR="00623D83" w:rsidRDefault="008662B5" w:rsidP="00345B16">
      <w:pPr>
        <w:jc w:val="center"/>
        <w:rPr>
          <w:b/>
          <w:color w:val="000000"/>
          <w:sz w:val="28"/>
          <w:szCs w:val="28"/>
        </w:rPr>
      </w:pPr>
      <w:r>
        <w:rPr>
          <w:b/>
          <w:color w:val="000000"/>
          <w:sz w:val="28"/>
          <w:szCs w:val="28"/>
        </w:rPr>
        <w:t xml:space="preserve">La Fundación CRIS contra el cáncer </w:t>
      </w:r>
      <w:r w:rsidR="00623D83">
        <w:rPr>
          <w:b/>
          <w:color w:val="000000"/>
          <w:sz w:val="28"/>
          <w:szCs w:val="28"/>
        </w:rPr>
        <w:t>solicita una casilla en la declaración de la renta destinada a la investigación</w:t>
      </w:r>
    </w:p>
    <w:p w14:paraId="44AAD8A8" w14:textId="2CD7CB52" w:rsidR="00C5307D" w:rsidRDefault="00623D83" w:rsidP="00623D83">
      <w:pPr>
        <w:pStyle w:val="Prrafodelista"/>
        <w:numPr>
          <w:ilvl w:val="0"/>
          <w:numId w:val="5"/>
        </w:numPr>
        <w:jc w:val="both"/>
        <w:rPr>
          <w:bCs/>
          <w:color w:val="000000"/>
        </w:rPr>
      </w:pPr>
      <w:r w:rsidRPr="00623D83">
        <w:rPr>
          <w:bCs/>
          <w:color w:val="000000"/>
        </w:rPr>
        <w:t>El cáncer es una prioridad global y la investigación es la única vía de encontrar soluciones de cura.</w:t>
      </w:r>
    </w:p>
    <w:p w14:paraId="41E220B7" w14:textId="35D6ED5D" w:rsidR="00086E27" w:rsidRPr="00623D83" w:rsidRDefault="00086E27" w:rsidP="00623D83">
      <w:pPr>
        <w:pStyle w:val="Prrafodelista"/>
        <w:numPr>
          <w:ilvl w:val="0"/>
          <w:numId w:val="5"/>
        </w:numPr>
        <w:jc w:val="both"/>
        <w:rPr>
          <w:bCs/>
          <w:color w:val="000000"/>
        </w:rPr>
      </w:pPr>
      <w:r>
        <w:rPr>
          <w:bCs/>
          <w:color w:val="000000"/>
        </w:rPr>
        <w:t>La Fundación CRIS contra el cáncer defiende la colaboración público-privada y se dedica a recaudar fondos de la sociedad civil para financiar investigación en la Sanidad Pública con el objetivo de que cualquier persona tenga acceso a los mejores tratamientos.</w:t>
      </w:r>
    </w:p>
    <w:p w14:paraId="7517DB3D" w14:textId="77777777" w:rsidR="008B3D7C" w:rsidRPr="007B3836" w:rsidRDefault="00345B16" w:rsidP="007B3836">
      <w:pPr>
        <w:jc w:val="both"/>
        <w:rPr>
          <w:rFonts w:asciiTheme="minorHAnsi" w:hAnsiTheme="minorHAnsi" w:cstheme="minorHAnsi"/>
          <w:color w:val="000000"/>
        </w:rPr>
      </w:pPr>
      <w:r>
        <w:rPr>
          <w:b/>
          <w:color w:val="000000"/>
        </w:rPr>
        <w:t xml:space="preserve">Madrid, a </w:t>
      </w:r>
      <w:r w:rsidR="00B42667">
        <w:rPr>
          <w:b/>
          <w:color w:val="000000"/>
        </w:rPr>
        <w:t>15</w:t>
      </w:r>
      <w:r>
        <w:rPr>
          <w:b/>
          <w:color w:val="000000"/>
        </w:rPr>
        <w:t xml:space="preserve"> de </w:t>
      </w:r>
      <w:r w:rsidR="00B42667">
        <w:rPr>
          <w:b/>
          <w:color w:val="000000"/>
        </w:rPr>
        <w:t>noviembre</w:t>
      </w:r>
      <w:r>
        <w:rPr>
          <w:b/>
          <w:color w:val="000000"/>
        </w:rPr>
        <w:t xml:space="preserve"> de 2023; </w:t>
      </w:r>
      <w:r w:rsidRPr="00821F5F">
        <w:rPr>
          <w:color w:val="000000"/>
          <w:highlight w:val="white"/>
        </w:rPr>
        <w:t>La Fundación CRIS contra el cáncer</w:t>
      </w:r>
      <w:r w:rsidRPr="00821F5F">
        <w:rPr>
          <w:color w:val="000000"/>
        </w:rPr>
        <w:t xml:space="preserve">, entidad referencia en </w:t>
      </w:r>
      <w:r w:rsidRPr="007B3836">
        <w:rPr>
          <w:rFonts w:asciiTheme="minorHAnsi" w:hAnsiTheme="minorHAnsi" w:cstheme="minorHAnsi"/>
          <w:color w:val="000000"/>
        </w:rPr>
        <w:t>la investigación contra esta enfermedad,</w:t>
      </w:r>
      <w:r w:rsidR="00792DBF" w:rsidRPr="007B3836">
        <w:rPr>
          <w:rFonts w:asciiTheme="minorHAnsi" w:hAnsiTheme="minorHAnsi" w:cstheme="minorHAnsi"/>
          <w:color w:val="000000"/>
        </w:rPr>
        <w:t xml:space="preserve"> </w:t>
      </w:r>
      <w:r w:rsidR="00623D83" w:rsidRPr="007B3836">
        <w:rPr>
          <w:rFonts w:asciiTheme="minorHAnsi" w:hAnsiTheme="minorHAnsi" w:cstheme="minorHAnsi"/>
          <w:color w:val="000000"/>
        </w:rPr>
        <w:t>pide a los actores políticos que trabajen en la creación de una tercera casilla en la declaración de la renta 2023 que permita a los ciudadanos contribuir en la financiación de la investigación contra el cáncer.</w:t>
      </w:r>
    </w:p>
    <w:p w14:paraId="420578C8" w14:textId="01856246" w:rsidR="008B3D7C" w:rsidRPr="007B3836" w:rsidRDefault="008B3D7C" w:rsidP="007B3836">
      <w:pPr>
        <w:jc w:val="both"/>
        <w:rPr>
          <w:rFonts w:asciiTheme="minorHAnsi" w:eastAsiaTheme="minorHAnsi" w:hAnsiTheme="minorHAnsi" w:cstheme="minorHAnsi"/>
          <w:bCs/>
          <w:color w:val="000000" w:themeColor="text1"/>
          <w:lang w:eastAsia="en-US"/>
        </w:rPr>
      </w:pPr>
      <w:r w:rsidRPr="008B3D7C">
        <w:rPr>
          <w:rFonts w:asciiTheme="minorHAnsi" w:eastAsiaTheme="minorHAnsi" w:hAnsiTheme="minorHAnsi" w:cstheme="minorHAnsi"/>
          <w:bCs/>
          <w:color w:val="000000" w:themeColor="text1"/>
          <w:lang w:eastAsia="en-US"/>
        </w:rPr>
        <w:t>1 de cada 3 mujeres y 1 de cada 2 hombres va a desarrollar cáncer a lo largo de su vida, se trata de la principal causa de muerte en la sociedad occidental y cada vez se diagnostican tumores en personas más jóvenes -niños y adolescentes-.</w:t>
      </w:r>
    </w:p>
    <w:p w14:paraId="7227CABE" w14:textId="69C50C3C" w:rsidR="008B3D7C" w:rsidRPr="007B3836" w:rsidRDefault="008B3D7C" w:rsidP="007B3836">
      <w:pPr>
        <w:jc w:val="both"/>
        <w:rPr>
          <w:rFonts w:asciiTheme="minorHAnsi" w:hAnsiTheme="minorHAnsi" w:cstheme="minorHAnsi"/>
          <w:color w:val="000000" w:themeColor="text1"/>
        </w:rPr>
      </w:pPr>
      <w:r w:rsidRPr="007B3836">
        <w:rPr>
          <w:rFonts w:asciiTheme="minorHAnsi" w:hAnsiTheme="minorHAnsi" w:cstheme="minorHAnsi"/>
          <w:color w:val="000000" w:themeColor="text1"/>
        </w:rPr>
        <w:t>Se trata de una grave situación de Salud Pública para la cual hay que tomar medidas cada vez mayores ya que el cáncer es la gran pandemia de hoy y de las próximas décadas.</w:t>
      </w:r>
    </w:p>
    <w:p w14:paraId="22D35ED5" w14:textId="21E9E560" w:rsidR="008B3D7C" w:rsidRPr="007B3836" w:rsidRDefault="008B3D7C" w:rsidP="007B3836">
      <w:pPr>
        <w:jc w:val="both"/>
        <w:rPr>
          <w:rFonts w:asciiTheme="minorHAnsi" w:hAnsiTheme="minorHAnsi" w:cstheme="minorHAnsi"/>
          <w:color w:val="000000" w:themeColor="text1"/>
        </w:rPr>
      </w:pPr>
      <w:r w:rsidRPr="007B3836">
        <w:rPr>
          <w:rFonts w:asciiTheme="minorHAnsi" w:hAnsiTheme="minorHAnsi" w:cstheme="minorHAnsi"/>
          <w:color w:val="000000" w:themeColor="text1"/>
        </w:rPr>
        <w:t>Esta es la razón por la que la Fundación CRIS contra el cáncer llama la atención</w:t>
      </w:r>
    </w:p>
    <w:p w14:paraId="5DA45E58" w14:textId="77777777" w:rsidR="007B3836" w:rsidRDefault="008B3D7C" w:rsidP="007B3836">
      <w:pPr>
        <w:jc w:val="both"/>
        <w:rPr>
          <w:rFonts w:asciiTheme="minorHAnsi" w:hAnsiTheme="minorHAnsi" w:cstheme="minorHAnsi"/>
          <w:color w:val="000000" w:themeColor="text1"/>
        </w:rPr>
      </w:pPr>
      <w:r w:rsidRPr="007B3836">
        <w:rPr>
          <w:rFonts w:asciiTheme="minorHAnsi" w:hAnsiTheme="minorHAnsi" w:cstheme="minorHAnsi"/>
          <w:color w:val="000000" w:themeColor="text1"/>
        </w:rPr>
        <w:t>Por este motivo, la Fundación CRIS contra el cáncer solicita maximizar los recursos públicos y privados para que la investigación tenga mayor financiación y pueda encontrar tratamiento</w:t>
      </w:r>
      <w:r w:rsidR="007B3836" w:rsidRPr="007B3836">
        <w:rPr>
          <w:rFonts w:asciiTheme="minorHAnsi" w:hAnsiTheme="minorHAnsi" w:cstheme="minorHAnsi"/>
          <w:color w:val="000000" w:themeColor="text1"/>
        </w:rPr>
        <w:t>s</w:t>
      </w:r>
      <w:r w:rsidRPr="007B3836">
        <w:rPr>
          <w:rFonts w:asciiTheme="minorHAnsi" w:hAnsiTheme="minorHAnsi" w:cstheme="minorHAnsi"/>
          <w:color w:val="000000" w:themeColor="text1"/>
        </w:rPr>
        <w:t xml:space="preserve"> de cura</w:t>
      </w:r>
      <w:r w:rsidR="007B3836" w:rsidRPr="007B3836">
        <w:rPr>
          <w:rFonts w:asciiTheme="minorHAnsi" w:hAnsiTheme="minorHAnsi" w:cstheme="minorHAnsi"/>
          <w:color w:val="000000" w:themeColor="text1"/>
        </w:rPr>
        <w:t>.</w:t>
      </w:r>
    </w:p>
    <w:p w14:paraId="3CEA9A39" w14:textId="77777777" w:rsidR="007B3836" w:rsidRPr="007B3836" w:rsidRDefault="00623D83" w:rsidP="007B3836">
      <w:pPr>
        <w:jc w:val="both"/>
        <w:rPr>
          <w:rStyle w:val="Textoennegrita"/>
          <w:rFonts w:asciiTheme="minorHAnsi" w:hAnsiTheme="minorHAnsi" w:cstheme="minorHAnsi"/>
          <w:color w:val="000000" w:themeColor="text1"/>
        </w:rPr>
      </w:pPr>
      <w:r w:rsidRPr="007B3836">
        <w:rPr>
          <w:rFonts w:asciiTheme="minorHAnsi" w:hAnsiTheme="minorHAnsi" w:cstheme="minorHAnsi"/>
          <w:color w:val="000000" w:themeColor="text1"/>
        </w:rPr>
        <w:t>El cáncer es uno de los retos más importantes a los que nos enfrentamos por su elevada incidencia y complejidad: existen </w:t>
      </w:r>
      <w:r w:rsidRPr="002D2582">
        <w:rPr>
          <w:rStyle w:val="Textoennegrita"/>
          <w:rFonts w:asciiTheme="minorHAnsi" w:hAnsiTheme="minorHAnsi" w:cstheme="minorHAnsi"/>
          <w:b w:val="0"/>
          <w:bCs w:val="0"/>
          <w:color w:val="000000" w:themeColor="text1"/>
        </w:rPr>
        <w:t>centenares de tumores distintos.</w:t>
      </w:r>
    </w:p>
    <w:p w14:paraId="4979A3CE" w14:textId="62609928" w:rsidR="007B3836" w:rsidRPr="002D2582" w:rsidRDefault="00623D83" w:rsidP="007B3836">
      <w:pPr>
        <w:jc w:val="both"/>
        <w:rPr>
          <w:rStyle w:val="Textoennegrita"/>
          <w:rFonts w:asciiTheme="minorHAnsi" w:hAnsiTheme="minorHAnsi" w:cstheme="minorHAnsi"/>
          <w:color w:val="000000" w:themeColor="text1"/>
        </w:rPr>
      </w:pPr>
      <w:r w:rsidRPr="007B3836">
        <w:rPr>
          <w:rFonts w:asciiTheme="minorHAnsi" w:hAnsiTheme="minorHAnsi" w:cstheme="minorHAnsi"/>
          <w:color w:val="000000" w:themeColor="text1"/>
        </w:rPr>
        <w:t xml:space="preserve">La única fórmula para lograr que sea una enfermedad 100% </w:t>
      </w:r>
      <w:r w:rsidRPr="002D2582">
        <w:rPr>
          <w:rFonts w:asciiTheme="minorHAnsi" w:hAnsiTheme="minorHAnsi" w:cstheme="minorHAnsi"/>
          <w:color w:val="000000" w:themeColor="text1"/>
        </w:rPr>
        <w:t>curable es </w:t>
      </w:r>
      <w:r w:rsidRPr="002D2582">
        <w:rPr>
          <w:rStyle w:val="Textoennegrita"/>
          <w:rFonts w:asciiTheme="minorHAnsi" w:hAnsiTheme="minorHAnsi" w:cstheme="minorHAnsi"/>
          <w:b w:val="0"/>
          <w:bCs w:val="0"/>
          <w:color w:val="000000" w:themeColor="text1"/>
        </w:rPr>
        <w:t>invertir en investigación</w:t>
      </w:r>
      <w:r w:rsidR="00622D74">
        <w:rPr>
          <w:rStyle w:val="Textoennegrita"/>
          <w:rFonts w:asciiTheme="minorHAnsi" w:hAnsiTheme="minorHAnsi" w:cstheme="minorHAnsi"/>
          <w:b w:val="0"/>
          <w:bCs w:val="0"/>
          <w:color w:val="000000" w:themeColor="text1"/>
        </w:rPr>
        <w:t>, asegura la directora de la Fundación CRIS contra el cáncer, Marta Cardona, y añade que “todos queremos un país líder a la vanguardia en la investigación capaz de encontrar tratamientos efectivos de cura e implementarlos y que cualquier persona tenga acceso, de manera justa y equitativa, a las terapias más innovadoras. Por esta razón, en la Fundación CRIS contra el cáncer recaudamos fondos de la sociedad civil para financiar la investigación en el Sistema Nacional de Salud. Hacemos posible el ciclo completo, desde investigación en laboratorio hasta la cama del paciente”.</w:t>
      </w:r>
    </w:p>
    <w:p w14:paraId="73A8CABF" w14:textId="217BE10A" w:rsidR="007B3836" w:rsidRDefault="00623D83" w:rsidP="007B3836">
      <w:pPr>
        <w:jc w:val="both"/>
        <w:rPr>
          <w:rFonts w:asciiTheme="minorHAnsi" w:hAnsiTheme="minorHAnsi" w:cstheme="minorHAnsi"/>
          <w:color w:val="000000" w:themeColor="text1"/>
        </w:rPr>
      </w:pPr>
      <w:r w:rsidRPr="002D2582">
        <w:rPr>
          <w:rFonts w:asciiTheme="minorHAnsi" w:hAnsiTheme="minorHAnsi" w:cstheme="minorHAnsi"/>
          <w:color w:val="000000" w:themeColor="text1"/>
        </w:rPr>
        <w:t xml:space="preserve">Sin embargo, la financiación pública en ciencia </w:t>
      </w:r>
      <w:r w:rsidR="002D2582" w:rsidRPr="002D2582">
        <w:rPr>
          <w:rFonts w:asciiTheme="minorHAnsi" w:hAnsiTheme="minorHAnsi" w:cstheme="minorHAnsi"/>
          <w:color w:val="000000" w:themeColor="text1"/>
        </w:rPr>
        <w:t>supone un porcentaje muy bajo</w:t>
      </w:r>
      <w:r w:rsidRPr="002D2582">
        <w:rPr>
          <w:rStyle w:val="Textoennegrita"/>
          <w:rFonts w:asciiTheme="minorHAnsi" w:hAnsiTheme="minorHAnsi" w:cstheme="minorHAnsi"/>
          <w:color w:val="000000" w:themeColor="text1"/>
        </w:rPr>
        <w:t xml:space="preserve"> </w:t>
      </w:r>
      <w:r w:rsidRPr="002D2582">
        <w:rPr>
          <w:rStyle w:val="Textoennegrita"/>
          <w:rFonts w:asciiTheme="minorHAnsi" w:hAnsiTheme="minorHAnsi" w:cstheme="minorHAnsi"/>
          <w:b w:val="0"/>
          <w:bCs w:val="0"/>
          <w:color w:val="000000" w:themeColor="text1"/>
        </w:rPr>
        <w:t>del PIB.</w:t>
      </w:r>
      <w:r w:rsidRPr="002D2582">
        <w:rPr>
          <w:rStyle w:val="Textoennegrita"/>
          <w:rFonts w:asciiTheme="minorHAnsi" w:hAnsiTheme="minorHAnsi" w:cstheme="minorHAnsi"/>
          <w:color w:val="000000" w:themeColor="text1"/>
        </w:rPr>
        <w:t> </w:t>
      </w:r>
      <w:r w:rsidRPr="002D2582">
        <w:rPr>
          <w:rFonts w:asciiTheme="minorHAnsi" w:hAnsiTheme="minorHAnsi" w:cstheme="minorHAnsi"/>
          <w:color w:val="000000" w:themeColor="text1"/>
        </w:rPr>
        <w:t>Es urgente encontrar </w:t>
      </w:r>
      <w:r w:rsidRPr="002D2582">
        <w:rPr>
          <w:rStyle w:val="Textoennegrita"/>
          <w:rFonts w:asciiTheme="minorHAnsi" w:hAnsiTheme="minorHAnsi" w:cstheme="minorHAnsi"/>
          <w:b w:val="0"/>
          <w:bCs w:val="0"/>
          <w:color w:val="000000" w:themeColor="text1"/>
        </w:rPr>
        <w:t>nuevas vías de financiación</w:t>
      </w:r>
      <w:r w:rsidRPr="002D2582">
        <w:rPr>
          <w:rFonts w:asciiTheme="minorHAnsi" w:hAnsiTheme="minorHAnsi" w:cstheme="minorHAnsi"/>
          <w:color w:val="000000" w:themeColor="text1"/>
        </w:rPr>
        <w:t> pública</w:t>
      </w:r>
      <w:r w:rsidR="00622D74">
        <w:rPr>
          <w:rFonts w:asciiTheme="minorHAnsi" w:hAnsiTheme="minorHAnsi" w:cstheme="minorHAnsi"/>
          <w:color w:val="000000" w:themeColor="text1"/>
        </w:rPr>
        <w:t xml:space="preserve"> y desde la Fundación CRIS contra el cáncer s</w:t>
      </w:r>
      <w:r w:rsidR="003145BF">
        <w:rPr>
          <w:rFonts w:asciiTheme="minorHAnsi" w:hAnsiTheme="minorHAnsi" w:cstheme="minorHAnsi"/>
          <w:color w:val="000000" w:themeColor="text1"/>
        </w:rPr>
        <w:t>e solicita</w:t>
      </w:r>
      <w:r w:rsidR="00622D74">
        <w:rPr>
          <w:rFonts w:asciiTheme="minorHAnsi" w:hAnsiTheme="minorHAnsi" w:cstheme="minorHAnsi"/>
          <w:color w:val="000000" w:themeColor="text1"/>
        </w:rPr>
        <w:t xml:space="preserve"> el esfuerzo tanto de administraciones públicas como de la sociedad civil. El cáncer es cosa de todos. Una tercera casilla para la investigación en la declaración de la renta contribuiría dotar a España de los recursos suficientes para los investigadores, acelerar </w:t>
      </w:r>
      <w:r w:rsidR="003145BF">
        <w:rPr>
          <w:rFonts w:asciiTheme="minorHAnsi" w:hAnsiTheme="minorHAnsi" w:cstheme="minorHAnsi"/>
          <w:color w:val="000000" w:themeColor="text1"/>
        </w:rPr>
        <w:t xml:space="preserve">las soluciones de cura, retener el mayor talento y evitar su fuga, aumentar la inversión exterior, contribuir a que el país esté a la cabeza de I+I y mantener el estado de bienestar. </w:t>
      </w:r>
    </w:p>
    <w:p w14:paraId="2B70D9B9" w14:textId="77777777" w:rsidR="003145BF" w:rsidRDefault="003145BF" w:rsidP="007B3836">
      <w:pPr>
        <w:jc w:val="both"/>
        <w:rPr>
          <w:rFonts w:asciiTheme="minorHAnsi" w:hAnsiTheme="minorHAnsi" w:cstheme="minorHAnsi"/>
          <w:color w:val="000000" w:themeColor="text1"/>
        </w:rPr>
      </w:pPr>
    </w:p>
    <w:p w14:paraId="4D57151B" w14:textId="77777777" w:rsidR="003145BF" w:rsidRDefault="003145BF" w:rsidP="007B3836">
      <w:pPr>
        <w:jc w:val="both"/>
        <w:rPr>
          <w:rFonts w:asciiTheme="minorHAnsi" w:hAnsiTheme="minorHAnsi" w:cstheme="minorHAnsi"/>
          <w:color w:val="000000" w:themeColor="text1"/>
        </w:rPr>
      </w:pPr>
    </w:p>
    <w:p w14:paraId="21AB9A08" w14:textId="77777777" w:rsidR="003145BF" w:rsidRPr="002D2582" w:rsidRDefault="003145BF" w:rsidP="007B3836">
      <w:pPr>
        <w:jc w:val="both"/>
        <w:rPr>
          <w:rFonts w:asciiTheme="minorHAnsi" w:hAnsiTheme="minorHAnsi" w:cstheme="minorHAnsi"/>
          <w:color w:val="000000" w:themeColor="text1"/>
        </w:rPr>
      </w:pPr>
    </w:p>
    <w:p w14:paraId="4A6D7B83" w14:textId="67B9A243" w:rsidR="007B3836" w:rsidRPr="002D2582" w:rsidRDefault="00623D83" w:rsidP="007B3836">
      <w:pPr>
        <w:jc w:val="both"/>
        <w:rPr>
          <w:rStyle w:val="Textoennegrita"/>
          <w:rFonts w:asciiTheme="minorHAnsi" w:hAnsiTheme="minorHAnsi" w:cstheme="minorHAnsi"/>
          <w:b w:val="0"/>
          <w:bCs w:val="0"/>
          <w:color w:val="000000" w:themeColor="text1"/>
        </w:rPr>
      </w:pPr>
      <w:r w:rsidRPr="007B3836">
        <w:rPr>
          <w:rFonts w:asciiTheme="minorHAnsi" w:hAnsiTheme="minorHAnsi" w:cstheme="minorHAnsi"/>
          <w:color w:val="000000" w:themeColor="text1"/>
        </w:rPr>
        <w:t>El formulario de la declaración de la renta permite que el 0,7% de los recursos se destinen a la Iglesia o a los Servicios Sociales. Estamos pidiendo que se incluya una </w:t>
      </w:r>
      <w:r w:rsidRPr="002D2582">
        <w:rPr>
          <w:rStyle w:val="Textoennegrita"/>
          <w:rFonts w:asciiTheme="minorHAnsi" w:hAnsiTheme="minorHAnsi" w:cstheme="minorHAnsi"/>
          <w:b w:val="0"/>
          <w:bCs w:val="0"/>
          <w:color w:val="000000" w:themeColor="text1"/>
        </w:rPr>
        <w:t>tercera casilla para la investigación contra el cáncer.</w:t>
      </w:r>
    </w:p>
    <w:p w14:paraId="5BCFD027" w14:textId="56067611" w:rsidR="002A7833" w:rsidRPr="007B3836" w:rsidRDefault="00000000" w:rsidP="007B3836">
      <w:pPr>
        <w:pStyle w:val="NormalWeb"/>
        <w:shd w:val="clear" w:color="auto" w:fill="FFFFFF"/>
        <w:spacing w:before="0" w:beforeAutospacing="0" w:after="0" w:afterAutospacing="0" w:line="330" w:lineRule="atLeast"/>
        <w:jc w:val="both"/>
        <w:rPr>
          <w:rFonts w:asciiTheme="minorHAnsi" w:hAnsiTheme="minorHAnsi" w:cstheme="minorHAnsi"/>
          <w:color w:val="3D3D3F"/>
          <w:sz w:val="22"/>
          <w:szCs w:val="22"/>
        </w:rPr>
      </w:pPr>
      <w:hyperlink r:id="rId7" w:history="1">
        <w:r w:rsidR="007B3836" w:rsidRPr="002579CD">
          <w:rPr>
            <w:rStyle w:val="Hipervnculo"/>
            <w:rFonts w:asciiTheme="minorHAnsi" w:hAnsiTheme="minorHAnsi" w:cstheme="minorHAnsi"/>
            <w:sz w:val="22"/>
            <w:szCs w:val="22"/>
            <w:shd w:val="clear" w:color="auto" w:fill="FFFFFF"/>
          </w:rPr>
          <w:t>https://actua.criscancer.org/peticion/casilla-renta</w:t>
        </w:r>
      </w:hyperlink>
    </w:p>
    <w:p w14:paraId="2BEA2945" w14:textId="77777777" w:rsidR="00484641" w:rsidRDefault="00484641" w:rsidP="004A6855">
      <w:pPr>
        <w:jc w:val="both"/>
        <w:rPr>
          <w:rFonts w:asciiTheme="minorHAnsi" w:hAnsiTheme="minorHAnsi" w:cstheme="minorHAnsi"/>
          <w:color w:val="000000" w:themeColor="text1"/>
          <w:shd w:val="clear" w:color="auto" w:fill="FFFFFF"/>
        </w:rPr>
      </w:pPr>
    </w:p>
    <w:p w14:paraId="7D6A3893" w14:textId="68CA173B" w:rsidR="004A6855" w:rsidRPr="00C5307D" w:rsidRDefault="004A6855" w:rsidP="004A6855">
      <w:pPr>
        <w:jc w:val="both"/>
        <w:rPr>
          <w:rFonts w:asciiTheme="minorHAnsi" w:hAnsiTheme="minorHAnsi" w:cstheme="minorHAnsi"/>
          <w:b/>
          <w:bCs/>
          <w:color w:val="000000" w:themeColor="text1"/>
          <w:shd w:val="clear" w:color="auto" w:fill="FFFFFF"/>
        </w:rPr>
      </w:pPr>
      <w:r w:rsidRPr="00C5307D">
        <w:rPr>
          <w:rFonts w:asciiTheme="minorHAnsi" w:hAnsiTheme="minorHAnsi" w:cstheme="minorHAnsi"/>
          <w:b/>
          <w:bCs/>
          <w:color w:val="000000" w:themeColor="text1"/>
          <w:shd w:val="clear" w:color="auto" w:fill="FFFFFF"/>
        </w:rPr>
        <w:t>Unidades CRIS especializadas y a la vanguardia en la Sanidad Pública</w:t>
      </w:r>
    </w:p>
    <w:p w14:paraId="44738C53" w14:textId="77777777" w:rsidR="002A7833" w:rsidRDefault="004A6855" w:rsidP="002A7833">
      <w:pPr>
        <w:jc w:val="both"/>
        <w:rPr>
          <w:rFonts w:asciiTheme="minorHAnsi" w:eastAsiaTheme="minorHAnsi" w:hAnsiTheme="minorHAnsi" w:cstheme="minorHAnsi"/>
          <w:color w:val="000000" w:themeColor="text1"/>
          <w:kern w:val="2"/>
          <w:lang w:eastAsia="en-US"/>
          <w14:ligatures w14:val="standardContextual"/>
        </w:rPr>
      </w:pPr>
      <w:r w:rsidRPr="002A7833">
        <w:rPr>
          <w:rFonts w:asciiTheme="minorHAnsi" w:hAnsiTheme="minorHAnsi" w:cstheme="minorHAnsi"/>
          <w:color w:val="000000" w:themeColor="text1"/>
          <w:shd w:val="clear" w:color="auto" w:fill="FFFFFF"/>
        </w:rPr>
        <w:t>Desde sus inicios CRIS ha impulsado el desarrollo de terapias avanzadas en</w:t>
      </w:r>
      <w:r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hospitales públicos, especialmente a través de sus Unidades. Las Unidades CRIS son</w:t>
      </w:r>
      <w:r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estructuras que integran dentro del hospital a los mejores equipos de investigación,</w:t>
      </w:r>
      <w:r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que crean y desarrollan nuevos tratamientos que luego se ponen en marcha en</w:t>
      </w:r>
      <w:r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ensayos clínicos.</w:t>
      </w:r>
      <w:r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Dos Unidades en particular, la Unidad CRIS de Tumores Hematológicos del Hospital Universitario 12 de Octubre y la Unidad CRIS de Terapias Avanzadas en Cáncer Infantil del Hospital Universitario de la Paz, han liderado la introducción y el desarrollo de terapias avanzadas en nuestro país, y han sido fundamentales para su puesta en marcha.</w:t>
      </w:r>
      <w:r w:rsidR="002A7833" w:rsidRPr="002A7833">
        <w:rPr>
          <w:rFonts w:asciiTheme="minorHAnsi" w:eastAsiaTheme="minorHAnsi" w:hAnsiTheme="minorHAnsi" w:cstheme="minorHAnsi"/>
          <w:color w:val="000000" w:themeColor="text1"/>
          <w:kern w:val="2"/>
          <w:lang w:eastAsia="en-US"/>
          <w14:ligatures w14:val="standardContextual"/>
        </w:rPr>
        <w:t xml:space="preserve"> </w:t>
      </w:r>
    </w:p>
    <w:p w14:paraId="34EE7737" w14:textId="77777777" w:rsidR="002A7833" w:rsidRDefault="004A6855" w:rsidP="002A7833">
      <w:pPr>
        <w:jc w:val="both"/>
        <w:rPr>
          <w:rFonts w:asciiTheme="minorHAnsi" w:eastAsiaTheme="minorHAnsi" w:hAnsiTheme="minorHAnsi" w:cstheme="minorHAnsi"/>
          <w:color w:val="000000" w:themeColor="text1"/>
          <w:kern w:val="2"/>
          <w:lang w:eastAsia="en-US"/>
          <w14:ligatures w14:val="standardContextual"/>
        </w:rPr>
      </w:pPr>
      <w:r w:rsidRPr="002A7833">
        <w:rPr>
          <w:rFonts w:asciiTheme="minorHAnsi" w:hAnsiTheme="minorHAnsi" w:cstheme="minorHAnsi"/>
          <w:color w:val="000000" w:themeColor="text1"/>
          <w:shd w:val="clear" w:color="auto" w:fill="FFFFFF"/>
        </w:rPr>
        <w:t>Estas Unidades no sólo han participado en ensayos clínicos que utilizan terapias</w:t>
      </w:r>
      <w:r w:rsidR="002A7833"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celulares y terapias con anticuerpos modificados, sino que desarrollan ellas mismas</w:t>
      </w:r>
      <w:r w:rsidR="002A7833"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 xml:space="preserve">en sus propias terapias innovadoras: </w:t>
      </w:r>
      <w:r w:rsidR="00C52DA4" w:rsidRPr="002A7833">
        <w:rPr>
          <w:rFonts w:asciiTheme="minorHAnsi" w:hAnsiTheme="minorHAnsi" w:cstheme="minorHAnsi"/>
          <w:color w:val="000000" w:themeColor="text1"/>
          <w:shd w:val="clear" w:color="auto" w:fill="FFFFFF"/>
        </w:rPr>
        <w:t>c</w:t>
      </w:r>
      <w:r w:rsidRPr="002A7833">
        <w:rPr>
          <w:rFonts w:asciiTheme="minorHAnsi" w:hAnsiTheme="minorHAnsi" w:cstheme="minorHAnsi"/>
          <w:color w:val="000000" w:themeColor="text1"/>
          <w:shd w:val="clear" w:color="auto" w:fill="FFFFFF"/>
        </w:rPr>
        <w:t>élulas CAR-T, terapias celulares con células</w:t>
      </w:r>
      <w:r w:rsidR="002A7833"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Natural Killer, CAR-T modificados, linfocitos que producen anticuerpos modificados…En resumen, investigación y tratamientos de última generación.</w:t>
      </w:r>
      <w:r w:rsidR="002A7833" w:rsidRPr="002A7833">
        <w:rPr>
          <w:rFonts w:asciiTheme="minorHAnsi" w:eastAsiaTheme="minorHAnsi" w:hAnsiTheme="minorHAnsi" w:cstheme="minorHAnsi"/>
          <w:color w:val="000000" w:themeColor="text1"/>
          <w:kern w:val="2"/>
          <w:lang w:eastAsia="en-US"/>
          <w14:ligatures w14:val="standardContextual"/>
        </w:rPr>
        <w:t xml:space="preserve"> </w:t>
      </w:r>
    </w:p>
    <w:p w14:paraId="16ACE12E" w14:textId="1FDB2385" w:rsidR="004A6855" w:rsidRPr="002A7833" w:rsidRDefault="004A6855" w:rsidP="002A7833">
      <w:pPr>
        <w:jc w:val="both"/>
        <w:rPr>
          <w:rFonts w:asciiTheme="minorHAnsi" w:eastAsiaTheme="minorHAnsi" w:hAnsiTheme="minorHAnsi" w:cstheme="minorHAnsi"/>
          <w:color w:val="000000" w:themeColor="text1"/>
          <w:kern w:val="2"/>
          <w:lang w:eastAsia="en-US"/>
          <w14:ligatures w14:val="standardContextual"/>
        </w:rPr>
      </w:pPr>
      <w:r w:rsidRPr="002A7833">
        <w:rPr>
          <w:rFonts w:asciiTheme="minorHAnsi" w:hAnsiTheme="minorHAnsi" w:cstheme="minorHAnsi"/>
          <w:color w:val="000000" w:themeColor="text1"/>
          <w:shd w:val="clear" w:color="auto" w:fill="FFFFFF"/>
        </w:rPr>
        <w:t>Por eso, para los investigadores de estas Unidades resulta especialmente frustrante</w:t>
      </w:r>
      <w:r w:rsidR="002A7833"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crear, desarrollar y participar en ensayos clínicos con terapias que luego en nuestro</w:t>
      </w:r>
      <w:r w:rsidR="002A7833"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país tienen tantas dificultades para aprobarse y llegar a los pacientes en la práctica</w:t>
      </w:r>
      <w:r w:rsidR="002A7833"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clínica habitual.</w:t>
      </w:r>
    </w:p>
    <w:p w14:paraId="0FE24B3D" w14:textId="1066439E" w:rsidR="00BF55D4" w:rsidRDefault="00BF55D4" w:rsidP="00BF55D4">
      <w:pPr>
        <w:jc w:val="both"/>
        <w:rPr>
          <w:b/>
          <w:color w:val="000000"/>
        </w:rPr>
      </w:pPr>
      <w:r>
        <w:rPr>
          <w:b/>
          <w:color w:val="000000"/>
        </w:rPr>
        <w:t>INVESTIGACIÓN para OTRA OPORTUNIDAD</w:t>
      </w:r>
    </w:p>
    <w:p w14:paraId="776D10B7" w14:textId="77777777" w:rsidR="00BF55D4" w:rsidRDefault="00BF55D4" w:rsidP="00BF55D4">
      <w:pPr>
        <w:jc w:val="both"/>
        <w:rPr>
          <w:color w:val="000000"/>
        </w:rPr>
      </w:pPr>
      <w:r>
        <w:rPr>
          <w:color w:val="000000"/>
        </w:rPr>
        <w:t xml:space="preserve">La Fundación CRIS contra el cáncer se creó hace 12 años cuando su actual presidenta, Lola Manterola, fue diagnosticada a los 37 años, de un </w:t>
      </w:r>
      <w:r w:rsidRPr="00C5307D">
        <w:rPr>
          <w:color w:val="000000"/>
        </w:rPr>
        <w:t xml:space="preserve">mieloma múltiple. </w:t>
      </w:r>
      <w:r>
        <w:rPr>
          <w:color w:val="000000"/>
        </w:rPr>
        <w:t xml:space="preserve">Tras recibir terapias convencionales y someterse a dos trasplantes de médula, fue </w:t>
      </w:r>
      <w:r w:rsidRPr="00C5307D">
        <w:rPr>
          <w:color w:val="000000"/>
        </w:rPr>
        <w:t>un ensayo clínico</w:t>
      </w:r>
      <w:r>
        <w:rPr>
          <w:color w:val="000000"/>
        </w:rPr>
        <w:t xml:space="preserve"> lo que permitió la remisión de su cáncer. Como reconocimiento a la investigación y tras confirmar las grandes carencias de recursos que tiene, creó la Fundación para que la ciencia pueda encontrar cura para el cáncer y que cualquier persona tenga derecho y alcance de manera justa y equitativa a los tratamientos más innovadores. </w:t>
      </w:r>
    </w:p>
    <w:p w14:paraId="7A47225E" w14:textId="4D1B87C1" w:rsidR="00821F5F" w:rsidRDefault="00821F5F" w:rsidP="00BF55D4">
      <w:pPr>
        <w:jc w:val="both"/>
        <w:rPr>
          <w:color w:val="000000"/>
        </w:rPr>
      </w:pPr>
      <w:r>
        <w:rPr>
          <w:color w:val="000000"/>
        </w:rPr>
        <w:t xml:space="preserve">A día de hoy, su tumor está cronificado y preside la Fundación CRIS contra el cáncer con el convencimiento y compromiso de que solo la investigación hace posible encontrar soluciones efectivas contra esta enfermedad. </w:t>
      </w:r>
      <w:r w:rsidR="009A3965">
        <w:rPr>
          <w:color w:val="000000"/>
        </w:rPr>
        <w:t>Manterola insiste en que “</w:t>
      </w:r>
      <w:r w:rsidR="009A3965" w:rsidRPr="00607A3E">
        <w:rPr>
          <w:i/>
          <w:iCs/>
          <w:color w:val="000000"/>
        </w:rPr>
        <w:t xml:space="preserve">trabajamos </w:t>
      </w:r>
      <w:r w:rsidR="00607A3E" w:rsidRPr="00607A3E">
        <w:rPr>
          <w:i/>
          <w:iCs/>
          <w:color w:val="000000"/>
        </w:rPr>
        <w:t>para curar el cáncer a través de la investigación para que todos tengamos otra oportunidad</w:t>
      </w:r>
      <w:r w:rsidR="00607A3E">
        <w:rPr>
          <w:color w:val="000000"/>
        </w:rPr>
        <w:t>”.</w:t>
      </w:r>
    </w:p>
    <w:p w14:paraId="05FEF62C" w14:textId="77777777" w:rsidR="003145BF" w:rsidRDefault="003145BF" w:rsidP="00BF55D4">
      <w:pPr>
        <w:jc w:val="both"/>
        <w:rPr>
          <w:color w:val="000000"/>
        </w:rPr>
      </w:pPr>
    </w:p>
    <w:p w14:paraId="4B6B8A61" w14:textId="77777777" w:rsidR="003145BF" w:rsidRDefault="003145BF" w:rsidP="00BF55D4">
      <w:pPr>
        <w:jc w:val="both"/>
        <w:rPr>
          <w:color w:val="000000"/>
        </w:rPr>
      </w:pPr>
    </w:p>
    <w:p w14:paraId="197E857D" w14:textId="77777777" w:rsidR="003145BF" w:rsidRDefault="003145BF" w:rsidP="00BF55D4">
      <w:pPr>
        <w:jc w:val="both"/>
        <w:rPr>
          <w:color w:val="000000"/>
        </w:rPr>
      </w:pPr>
    </w:p>
    <w:p w14:paraId="49862157" w14:textId="77777777" w:rsidR="003145BF" w:rsidRDefault="003145BF" w:rsidP="00BF55D4">
      <w:pPr>
        <w:jc w:val="both"/>
        <w:rPr>
          <w:color w:val="000000"/>
        </w:rPr>
      </w:pPr>
    </w:p>
    <w:p w14:paraId="2C2BF858" w14:textId="77777777" w:rsidR="003145BF" w:rsidRDefault="003145BF" w:rsidP="00BF55D4">
      <w:pPr>
        <w:jc w:val="both"/>
        <w:rPr>
          <w:color w:val="000000"/>
        </w:rPr>
      </w:pPr>
    </w:p>
    <w:p w14:paraId="7C1964F0" w14:textId="77777777" w:rsidR="003145BF" w:rsidRDefault="003145BF" w:rsidP="00BF55D4">
      <w:pPr>
        <w:jc w:val="both"/>
        <w:rPr>
          <w:color w:val="000000"/>
        </w:rPr>
      </w:pPr>
    </w:p>
    <w:p w14:paraId="1B40ABE2" w14:textId="2FBE0379" w:rsidR="00792DBF" w:rsidRPr="00792DBF" w:rsidRDefault="00792DBF" w:rsidP="00BF55D4">
      <w:pPr>
        <w:jc w:val="both"/>
        <w:rPr>
          <w:b/>
          <w:bCs/>
          <w:color w:val="000000"/>
        </w:rPr>
      </w:pPr>
      <w:r w:rsidRPr="00792DBF">
        <w:rPr>
          <w:b/>
          <w:bCs/>
          <w:color w:val="000000"/>
        </w:rPr>
        <w:t>Sobre la Fundación CRIS contra el cáncer</w:t>
      </w:r>
    </w:p>
    <w:p w14:paraId="2E27271B" w14:textId="77777777" w:rsidR="00BF55D4" w:rsidRDefault="00BF55D4" w:rsidP="00BF55D4">
      <w:pPr>
        <w:shd w:val="clear" w:color="auto" w:fill="FFFFFF"/>
        <w:rPr>
          <w:rFonts w:ascii="Arial" w:eastAsia="Arial" w:hAnsi="Arial" w:cs="Arial"/>
          <w:color w:val="000000"/>
          <w:sz w:val="24"/>
          <w:szCs w:val="24"/>
        </w:rPr>
      </w:pPr>
      <w:r>
        <w:rPr>
          <w:color w:val="000000"/>
        </w:rPr>
        <w:t>La Fundación CRIS contra el cáncer tiene como objetivo lograr tratamientos de cura contra el cáncer apoyando, promoviendo y financiando la investigación contra esta enfermedad, gracias al compromiso de las donaciones de la sociedad civil.</w:t>
      </w:r>
    </w:p>
    <w:p w14:paraId="2F13FC91" w14:textId="77777777" w:rsidR="00BF55D4" w:rsidRDefault="00BF55D4" w:rsidP="00BF55D4">
      <w:pPr>
        <w:jc w:val="both"/>
        <w:rPr>
          <w:color w:val="000000"/>
        </w:rPr>
      </w:pPr>
      <w:r>
        <w:rPr>
          <w:color w:val="000000"/>
        </w:rPr>
        <w:t xml:space="preserve">CRIS contra el cáncer ofrece terapias pioneras a pacientes que no responden a tratamientos convencionales. </w:t>
      </w:r>
    </w:p>
    <w:p w14:paraId="2CCD24A3" w14:textId="77777777" w:rsidR="00BF55D4" w:rsidRDefault="00BF55D4" w:rsidP="00BF55D4">
      <w:pPr>
        <w:jc w:val="both"/>
        <w:rPr>
          <w:color w:val="000000"/>
        </w:rPr>
      </w:pPr>
      <w:r>
        <w:rPr>
          <w:color w:val="000000"/>
        </w:rPr>
        <w:t>La Fundación tiene sede en España, Gran Bretaña y Francia; y tiene Unidades propias de terapias y ensayos en los principales hospitales del Sistema Nacional de Salud, además de estar</w:t>
      </w:r>
      <w:r>
        <w:rPr>
          <w:color w:val="FF0000"/>
        </w:rPr>
        <w:t xml:space="preserve"> </w:t>
      </w:r>
      <w:r>
        <w:rPr>
          <w:color w:val="000000"/>
        </w:rPr>
        <w:t>en los centros de investigación referencia.</w:t>
      </w:r>
    </w:p>
    <w:p w14:paraId="173A000C" w14:textId="7DE9F2BA" w:rsidR="005A47F5" w:rsidRDefault="00BF55D4" w:rsidP="005A47F5">
      <w:pPr>
        <w:jc w:val="both"/>
        <w:rPr>
          <w:color w:val="000000"/>
        </w:rPr>
      </w:pPr>
      <w:r>
        <w:rPr>
          <w:color w:val="000000"/>
        </w:rPr>
        <w:t xml:space="preserve">Ha invertido 40 millones de euros en investigación; se han desarrollado 468 ensayos clínicos en proyectos y Programas CRIS; puesto en marcha 120 Líneas de investigación, 53 equipos y 458 ensayos clínicos; se apoya a 247 científicos e investigadores presentes en 65 instituciones alrededor mundo; las publicaciones, </w:t>
      </w:r>
      <w:r>
        <w:rPr>
          <w:i/>
          <w:color w:val="000000"/>
        </w:rPr>
        <w:t>papers</w:t>
      </w:r>
      <w:r>
        <w:rPr>
          <w:color w:val="000000"/>
        </w:rPr>
        <w:t xml:space="preserve"> y tesis doctorales suman casi 2.000; hay 15 patentes licenciadas y 6 en proceso; 6.000 pacientes beneficiados y 11 millones anuales de potenciales beneficiarios.</w:t>
      </w:r>
    </w:p>
    <w:p w14:paraId="1EC32167" w14:textId="77777777" w:rsidR="00E6399C" w:rsidRDefault="00E6399C" w:rsidP="005A47F5">
      <w:pPr>
        <w:jc w:val="both"/>
        <w:rPr>
          <w:rFonts w:asciiTheme="minorHAnsi" w:eastAsia="Times New Roman" w:hAnsiTheme="minorHAnsi" w:cstheme="minorHAnsi"/>
          <w:b/>
          <w:bCs/>
          <w:color w:val="2A2A2A"/>
          <w:lang w:eastAsia="es-ES" w:bidi="he-IL"/>
        </w:rPr>
      </w:pPr>
    </w:p>
    <w:p w14:paraId="26D73EEF" w14:textId="754251D5" w:rsidR="00BF55D4" w:rsidRDefault="00BF55D4" w:rsidP="00BF55D4">
      <w:pPr>
        <w:shd w:val="clear" w:color="auto" w:fill="B4C6E7"/>
        <w:jc w:val="both"/>
        <w:rPr>
          <w:color w:val="000000"/>
        </w:rPr>
      </w:pPr>
      <w:r>
        <w:rPr>
          <w:b/>
          <w:color w:val="000000"/>
        </w:rPr>
        <w:t>PARA MÁS INFORMACIÓN Y ENTREVISTAS:</w:t>
      </w:r>
    </w:p>
    <w:p w14:paraId="2A962786" w14:textId="77777777" w:rsidR="00BF55D4" w:rsidRDefault="00BF55D4" w:rsidP="00BF55D4">
      <w:pPr>
        <w:shd w:val="clear" w:color="auto" w:fill="B4C6E7"/>
        <w:jc w:val="both"/>
        <w:rPr>
          <w:b/>
          <w:color w:val="000000"/>
        </w:rPr>
      </w:pPr>
      <w:r>
        <w:rPr>
          <w:b/>
          <w:color w:val="000000"/>
        </w:rPr>
        <w:t>Oficina de prensa Fundación CRIS contra el cáncer</w:t>
      </w:r>
    </w:p>
    <w:p w14:paraId="5D770B35" w14:textId="77777777" w:rsidR="00BF55D4" w:rsidRDefault="00000000" w:rsidP="00BF55D4">
      <w:pPr>
        <w:shd w:val="clear" w:color="auto" w:fill="B4C6E7"/>
        <w:jc w:val="both"/>
      </w:pPr>
      <w:hyperlink r:id="rId8">
        <w:r w:rsidR="00BF55D4">
          <w:rPr>
            <w:color w:val="0563C1"/>
            <w:u w:val="single"/>
          </w:rPr>
          <w:t>prensa@criscancer.org</w:t>
        </w:r>
      </w:hyperlink>
    </w:p>
    <w:p w14:paraId="3AF5CDB1" w14:textId="77777777" w:rsidR="00BF55D4" w:rsidRDefault="00BF55D4" w:rsidP="00BF55D4">
      <w:pPr>
        <w:shd w:val="clear" w:color="auto" w:fill="B4C6E7"/>
        <w:jc w:val="both"/>
      </w:pPr>
      <w:r>
        <w:t>685.376.705.</w:t>
      </w:r>
    </w:p>
    <w:p w14:paraId="02E0C630" w14:textId="77777777" w:rsidR="00BF55D4" w:rsidRDefault="00BF55D4" w:rsidP="00BF55D4">
      <w:pPr>
        <w:pBdr>
          <w:top w:val="nil"/>
          <w:left w:val="nil"/>
          <w:bottom w:val="nil"/>
          <w:right w:val="nil"/>
          <w:between w:val="nil"/>
        </w:pBdr>
        <w:spacing w:after="0" w:line="240" w:lineRule="auto"/>
        <w:rPr>
          <w:b/>
          <w:color w:val="000000"/>
        </w:rPr>
      </w:pPr>
    </w:p>
    <w:p w14:paraId="041FCC79" w14:textId="61C33CE3" w:rsidR="00BF55D4" w:rsidRDefault="00BF55D4" w:rsidP="00BF55D4">
      <w:pPr>
        <w:pBdr>
          <w:top w:val="nil"/>
          <w:left w:val="nil"/>
          <w:bottom w:val="nil"/>
          <w:right w:val="nil"/>
          <w:between w:val="nil"/>
        </w:pBdr>
        <w:spacing w:after="0" w:line="240" w:lineRule="auto"/>
        <w:rPr>
          <w:b/>
          <w:color w:val="000000"/>
        </w:rPr>
      </w:pPr>
      <w:r>
        <w:rPr>
          <w:b/>
          <w:color w:val="000000"/>
        </w:rPr>
        <w:t>Web Fundación CRIS contra el cáncer</w:t>
      </w:r>
    </w:p>
    <w:p w14:paraId="52F3F7CE" w14:textId="77777777" w:rsidR="00BF55D4" w:rsidRDefault="00000000" w:rsidP="00BF55D4">
      <w:pPr>
        <w:pBdr>
          <w:top w:val="nil"/>
          <w:left w:val="nil"/>
          <w:bottom w:val="nil"/>
          <w:right w:val="nil"/>
          <w:between w:val="nil"/>
        </w:pBdr>
        <w:spacing w:after="0" w:line="240" w:lineRule="auto"/>
        <w:rPr>
          <w:color w:val="000000"/>
        </w:rPr>
      </w:pPr>
      <w:hyperlink r:id="rId9">
        <w:r w:rsidR="00BF55D4">
          <w:rPr>
            <w:color w:val="0563C1"/>
            <w:u w:val="single"/>
          </w:rPr>
          <w:t>https://criscancer.org/</w:t>
        </w:r>
      </w:hyperlink>
    </w:p>
    <w:p w14:paraId="74766CFE" w14:textId="1A03C787" w:rsidR="00BF55D4" w:rsidRDefault="00BF55D4" w:rsidP="00BF55D4">
      <w:pPr>
        <w:pBdr>
          <w:top w:val="nil"/>
          <w:left w:val="nil"/>
          <w:bottom w:val="nil"/>
          <w:right w:val="nil"/>
          <w:between w:val="nil"/>
        </w:pBdr>
        <w:spacing w:after="0" w:line="240" w:lineRule="auto"/>
        <w:rPr>
          <w:color w:val="000000"/>
        </w:rPr>
      </w:pPr>
    </w:p>
    <w:p w14:paraId="2EFAAA76" w14:textId="5F14F0E8" w:rsidR="00BA33C4" w:rsidRPr="00BA33C4" w:rsidRDefault="00BA33C4" w:rsidP="00BF55D4">
      <w:pPr>
        <w:pBdr>
          <w:top w:val="nil"/>
          <w:left w:val="nil"/>
          <w:bottom w:val="nil"/>
          <w:right w:val="nil"/>
          <w:between w:val="nil"/>
        </w:pBdr>
        <w:spacing w:after="0" w:line="240" w:lineRule="auto"/>
        <w:rPr>
          <w:b/>
          <w:bCs/>
          <w:color w:val="000000"/>
        </w:rPr>
      </w:pPr>
      <w:r w:rsidRPr="00BA33C4">
        <w:rPr>
          <w:b/>
          <w:bCs/>
          <w:color w:val="000000"/>
        </w:rPr>
        <w:t>#OTRAOPORTUNIDAD</w:t>
      </w:r>
    </w:p>
    <w:p w14:paraId="39330FC8" w14:textId="77777777" w:rsidR="00BA33C4" w:rsidRDefault="00BA33C4" w:rsidP="00BF55D4">
      <w:pPr>
        <w:pBdr>
          <w:top w:val="nil"/>
          <w:left w:val="nil"/>
          <w:bottom w:val="nil"/>
          <w:right w:val="nil"/>
          <w:between w:val="nil"/>
        </w:pBdr>
        <w:spacing w:after="0" w:line="240" w:lineRule="auto"/>
        <w:rPr>
          <w:color w:val="000000"/>
        </w:rPr>
      </w:pPr>
    </w:p>
    <w:p w14:paraId="050A6754" w14:textId="77777777" w:rsidR="00BF55D4" w:rsidRDefault="00BF55D4" w:rsidP="00BF55D4">
      <w:pPr>
        <w:pBdr>
          <w:top w:val="nil"/>
          <w:left w:val="nil"/>
          <w:bottom w:val="nil"/>
          <w:right w:val="nil"/>
          <w:between w:val="nil"/>
        </w:pBdr>
        <w:spacing w:after="0" w:line="240" w:lineRule="auto"/>
        <w:jc w:val="both"/>
        <w:rPr>
          <w:b/>
          <w:color w:val="000000"/>
        </w:rPr>
      </w:pPr>
      <w:r>
        <w:rPr>
          <w:b/>
          <w:color w:val="000000"/>
        </w:rPr>
        <w:t>RRSS @criscancer</w:t>
      </w:r>
    </w:p>
    <w:p w14:paraId="7B2AB224" w14:textId="77777777" w:rsidR="00BF55D4" w:rsidRDefault="00BF55D4" w:rsidP="00BF55D4">
      <w:pPr>
        <w:pBdr>
          <w:top w:val="nil"/>
          <w:left w:val="nil"/>
          <w:bottom w:val="nil"/>
          <w:right w:val="nil"/>
          <w:between w:val="nil"/>
        </w:pBdr>
        <w:spacing w:after="0" w:line="240" w:lineRule="auto"/>
        <w:jc w:val="both"/>
        <w:rPr>
          <w:color w:val="000000"/>
        </w:rPr>
      </w:pPr>
    </w:p>
    <w:p w14:paraId="30010ADC" w14:textId="77777777" w:rsidR="00BF55D4" w:rsidRDefault="00BF55D4" w:rsidP="00BF55D4">
      <w:pPr>
        <w:pBdr>
          <w:top w:val="nil"/>
          <w:left w:val="nil"/>
          <w:bottom w:val="nil"/>
          <w:right w:val="nil"/>
          <w:between w:val="nil"/>
        </w:pBdr>
        <w:spacing w:after="0" w:line="240" w:lineRule="auto"/>
        <w:jc w:val="both"/>
        <w:rPr>
          <w:color w:val="000000"/>
        </w:rPr>
      </w:pPr>
      <w:r>
        <w:rPr>
          <w:noProof/>
          <w:color w:val="000000"/>
        </w:rPr>
        <w:drawing>
          <wp:inline distT="0" distB="0" distL="0" distR="0" wp14:anchorId="6E392AA2" wp14:editId="22256AC9">
            <wp:extent cx="201930" cy="201930"/>
            <wp:effectExtent l="0" t="0" r="0" b="0"/>
            <wp:docPr id="206455380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01930" cy="201930"/>
                    </a:xfrm>
                    <a:prstGeom prst="rect">
                      <a:avLst/>
                    </a:prstGeom>
                    <a:ln/>
                  </pic:spPr>
                </pic:pic>
              </a:graphicData>
            </a:graphic>
          </wp:inline>
        </w:drawing>
      </w:r>
      <w:r>
        <w:rPr>
          <w:noProof/>
          <w:color w:val="000000"/>
        </w:rPr>
        <w:drawing>
          <wp:inline distT="0" distB="0" distL="0" distR="0" wp14:anchorId="107E6415" wp14:editId="5BD242E8">
            <wp:extent cx="201930" cy="201930"/>
            <wp:effectExtent l="0" t="0" r="0" b="0"/>
            <wp:docPr id="20645538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01930" cy="201930"/>
                    </a:xfrm>
                    <a:prstGeom prst="rect">
                      <a:avLst/>
                    </a:prstGeom>
                    <a:ln/>
                  </pic:spPr>
                </pic:pic>
              </a:graphicData>
            </a:graphic>
          </wp:inline>
        </w:drawing>
      </w:r>
      <w:r>
        <w:rPr>
          <w:noProof/>
          <w:color w:val="000000"/>
        </w:rPr>
        <w:drawing>
          <wp:inline distT="0" distB="0" distL="0" distR="0" wp14:anchorId="2C5DB0D9" wp14:editId="21564442">
            <wp:extent cx="201930" cy="201930"/>
            <wp:effectExtent l="0" t="0" r="0" b="0"/>
            <wp:docPr id="206455380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01930" cy="201930"/>
                    </a:xfrm>
                    <a:prstGeom prst="rect">
                      <a:avLst/>
                    </a:prstGeom>
                    <a:ln/>
                  </pic:spPr>
                </pic:pic>
              </a:graphicData>
            </a:graphic>
          </wp:inline>
        </w:drawing>
      </w:r>
      <w:r>
        <w:rPr>
          <w:noProof/>
          <w:color w:val="000000"/>
        </w:rPr>
        <w:drawing>
          <wp:inline distT="0" distB="0" distL="0" distR="0" wp14:anchorId="05856023" wp14:editId="68C5CF1E">
            <wp:extent cx="201930" cy="201930"/>
            <wp:effectExtent l="0" t="0" r="0" b="0"/>
            <wp:docPr id="20645538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01930" cy="201930"/>
                    </a:xfrm>
                    <a:prstGeom prst="rect">
                      <a:avLst/>
                    </a:prstGeom>
                    <a:ln/>
                  </pic:spPr>
                </pic:pic>
              </a:graphicData>
            </a:graphic>
          </wp:inline>
        </w:drawing>
      </w:r>
      <w:r>
        <w:rPr>
          <w:noProof/>
          <w:color w:val="000000"/>
        </w:rPr>
        <w:drawing>
          <wp:inline distT="0" distB="0" distL="0" distR="0" wp14:anchorId="07A798C7" wp14:editId="439CCCD4">
            <wp:extent cx="201930" cy="201930"/>
            <wp:effectExtent l="0" t="0" r="0" b="0"/>
            <wp:docPr id="20645538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01930" cy="201930"/>
                    </a:xfrm>
                    <a:prstGeom prst="rect">
                      <a:avLst/>
                    </a:prstGeom>
                    <a:ln/>
                  </pic:spPr>
                </pic:pic>
              </a:graphicData>
            </a:graphic>
          </wp:inline>
        </w:drawing>
      </w:r>
      <w:r>
        <w:rPr>
          <w:noProof/>
          <w:color w:val="000000"/>
        </w:rPr>
        <w:drawing>
          <wp:inline distT="0" distB="0" distL="0" distR="0" wp14:anchorId="716AC63E" wp14:editId="28442193">
            <wp:extent cx="201930" cy="201930"/>
            <wp:effectExtent l="0" t="0" r="0" b="0"/>
            <wp:docPr id="20645538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201930" cy="201930"/>
                    </a:xfrm>
                    <a:prstGeom prst="rect">
                      <a:avLst/>
                    </a:prstGeom>
                    <a:ln/>
                  </pic:spPr>
                </pic:pic>
              </a:graphicData>
            </a:graphic>
          </wp:inline>
        </w:drawing>
      </w:r>
    </w:p>
    <w:p w14:paraId="330A7676" w14:textId="77777777" w:rsidR="00BF55D4" w:rsidRDefault="00BF55D4" w:rsidP="00BF55D4">
      <w:pPr>
        <w:pBdr>
          <w:top w:val="nil"/>
          <w:left w:val="nil"/>
          <w:bottom w:val="nil"/>
          <w:right w:val="nil"/>
          <w:between w:val="nil"/>
        </w:pBdr>
        <w:spacing w:after="0" w:line="240" w:lineRule="auto"/>
        <w:jc w:val="both"/>
        <w:rPr>
          <w:color w:val="000000"/>
        </w:rPr>
      </w:pPr>
    </w:p>
    <w:p w14:paraId="336F4CDB" w14:textId="77777777" w:rsidR="00BF55D4" w:rsidRDefault="00000000" w:rsidP="00BF55D4">
      <w:pPr>
        <w:pBdr>
          <w:top w:val="nil"/>
          <w:left w:val="nil"/>
          <w:bottom w:val="nil"/>
          <w:right w:val="nil"/>
          <w:between w:val="nil"/>
        </w:pBdr>
        <w:spacing w:after="0" w:line="240" w:lineRule="auto"/>
        <w:rPr>
          <w:color w:val="000000"/>
        </w:rPr>
      </w:pPr>
      <w:hyperlink r:id="rId16">
        <w:r w:rsidR="00BF55D4">
          <w:rPr>
            <w:color w:val="0000FF"/>
            <w:u w:val="single"/>
          </w:rPr>
          <w:t>https://twitter.com/criscancer</w:t>
        </w:r>
      </w:hyperlink>
    </w:p>
    <w:p w14:paraId="4FE44C0B" w14:textId="77777777" w:rsidR="00BF55D4" w:rsidRDefault="00000000" w:rsidP="00BF55D4">
      <w:pPr>
        <w:pBdr>
          <w:top w:val="nil"/>
          <w:left w:val="nil"/>
          <w:bottom w:val="nil"/>
          <w:right w:val="nil"/>
          <w:between w:val="nil"/>
        </w:pBdr>
        <w:spacing w:after="0" w:line="240" w:lineRule="auto"/>
        <w:rPr>
          <w:color w:val="000000"/>
        </w:rPr>
      </w:pPr>
      <w:hyperlink r:id="rId17">
        <w:r w:rsidR="00BF55D4">
          <w:rPr>
            <w:color w:val="0000FF"/>
            <w:u w:val="single"/>
          </w:rPr>
          <w:t>https://www.facebook.com/FundacionCrisCancer</w:t>
        </w:r>
      </w:hyperlink>
    </w:p>
    <w:p w14:paraId="04461DB6" w14:textId="77777777" w:rsidR="00BF55D4" w:rsidRDefault="00000000" w:rsidP="00BF55D4">
      <w:pPr>
        <w:pBdr>
          <w:top w:val="nil"/>
          <w:left w:val="nil"/>
          <w:bottom w:val="nil"/>
          <w:right w:val="nil"/>
          <w:between w:val="nil"/>
        </w:pBdr>
        <w:spacing w:after="0" w:line="240" w:lineRule="auto"/>
        <w:rPr>
          <w:color w:val="000000"/>
        </w:rPr>
      </w:pPr>
      <w:hyperlink r:id="rId18">
        <w:r w:rsidR="00BF55D4">
          <w:rPr>
            <w:color w:val="0000FF"/>
            <w:u w:val="single"/>
          </w:rPr>
          <w:t>https://www.linkedin.com/company/fundaci-n-cris-contra-el-c-ncer</w:t>
        </w:r>
      </w:hyperlink>
    </w:p>
    <w:p w14:paraId="10EE8F2F" w14:textId="77777777" w:rsidR="00BF55D4" w:rsidRDefault="00BF55D4" w:rsidP="00BF55D4">
      <w:pPr>
        <w:pBdr>
          <w:top w:val="nil"/>
          <w:left w:val="nil"/>
          <w:bottom w:val="nil"/>
          <w:right w:val="nil"/>
          <w:between w:val="nil"/>
        </w:pBdr>
        <w:spacing w:after="0" w:line="240" w:lineRule="auto"/>
        <w:rPr>
          <w:color w:val="000000"/>
        </w:rPr>
      </w:pPr>
      <w:r>
        <w:rPr>
          <w:color w:val="0000FF"/>
          <w:u w:val="single"/>
        </w:rPr>
        <w:t>https://www.youtube.com/user/CrisContraElCancerhttps://www.flickr.com/photos/122173016@N08/</w:t>
      </w:r>
    </w:p>
    <w:p w14:paraId="2AF7BD2A" w14:textId="77777777" w:rsidR="00BF55D4" w:rsidRDefault="00BF55D4" w:rsidP="00BF55D4">
      <w:pPr>
        <w:pBdr>
          <w:top w:val="nil"/>
          <w:left w:val="nil"/>
          <w:bottom w:val="nil"/>
          <w:right w:val="nil"/>
          <w:between w:val="nil"/>
        </w:pBdr>
        <w:spacing w:after="0" w:line="240" w:lineRule="auto"/>
        <w:rPr>
          <w:color w:val="0000FF"/>
        </w:rPr>
      </w:pPr>
      <w:r>
        <w:rPr>
          <w:color w:val="0000FF"/>
          <w:u w:val="single"/>
        </w:rPr>
        <w:t>https://www.instagram.com/criscontracancer</w:t>
      </w:r>
    </w:p>
    <w:p w14:paraId="7D20CBD8" w14:textId="77777777" w:rsidR="00BF55D4" w:rsidRDefault="00BF55D4" w:rsidP="00BF55D4"/>
    <w:p w14:paraId="1AD8F2AB" w14:textId="77777777" w:rsidR="00BF55D4" w:rsidRPr="00345B16" w:rsidRDefault="00BF55D4" w:rsidP="00345B16">
      <w:pPr>
        <w:tabs>
          <w:tab w:val="left" w:pos="1320"/>
        </w:tabs>
      </w:pPr>
    </w:p>
    <w:sectPr w:rsidR="00BF55D4" w:rsidRPr="00345B16">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A35B" w14:textId="77777777" w:rsidR="001A15A5" w:rsidRDefault="001A15A5" w:rsidP="00345B16">
      <w:pPr>
        <w:spacing w:after="0" w:line="240" w:lineRule="auto"/>
      </w:pPr>
      <w:r>
        <w:separator/>
      </w:r>
    </w:p>
  </w:endnote>
  <w:endnote w:type="continuationSeparator" w:id="0">
    <w:p w14:paraId="37D343D0" w14:textId="77777777" w:rsidR="001A15A5" w:rsidRDefault="001A15A5" w:rsidP="0034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1663" w14:textId="77777777" w:rsidR="00345B16" w:rsidRDefault="00000000" w:rsidP="00345B16">
    <w:pPr>
      <w:pBdr>
        <w:top w:val="nil"/>
        <w:left w:val="nil"/>
        <w:bottom w:val="nil"/>
        <w:right w:val="nil"/>
        <w:between w:val="nil"/>
      </w:pBdr>
      <w:tabs>
        <w:tab w:val="center" w:pos="4252"/>
        <w:tab w:val="right" w:pos="8504"/>
      </w:tabs>
      <w:spacing w:after="0" w:line="240" w:lineRule="auto"/>
      <w:jc w:val="center"/>
      <w:rPr>
        <w:color w:val="000000"/>
      </w:rPr>
    </w:pPr>
    <w:hyperlink r:id="rId1">
      <w:r w:rsidR="00345B16">
        <w:rPr>
          <w:color w:val="0563C1"/>
          <w:u w:val="single"/>
        </w:rPr>
        <w:t>prensa@criscancer.org</w:t>
      </w:r>
    </w:hyperlink>
  </w:p>
  <w:p w14:paraId="3DAABCA4" w14:textId="77777777" w:rsidR="00345B16" w:rsidRDefault="00345B16" w:rsidP="00345B16">
    <w:pPr>
      <w:pBdr>
        <w:top w:val="nil"/>
        <w:left w:val="nil"/>
        <w:bottom w:val="nil"/>
        <w:right w:val="nil"/>
        <w:between w:val="nil"/>
      </w:pBdr>
      <w:tabs>
        <w:tab w:val="center" w:pos="4252"/>
        <w:tab w:val="right" w:pos="8504"/>
      </w:tabs>
      <w:spacing w:after="0" w:line="240" w:lineRule="auto"/>
      <w:jc w:val="center"/>
      <w:rPr>
        <w:color w:val="000000"/>
      </w:rPr>
    </w:pPr>
    <w:r>
      <w:rPr>
        <w:color w:val="000000"/>
      </w:rPr>
      <w:t>Móvil: 685.376.705.</w:t>
    </w:r>
  </w:p>
  <w:p w14:paraId="5C5BDF13" w14:textId="77777777" w:rsidR="00345B16" w:rsidRDefault="00345B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0BAD" w14:textId="77777777" w:rsidR="001A15A5" w:rsidRDefault="001A15A5" w:rsidP="00345B16">
      <w:pPr>
        <w:spacing w:after="0" w:line="240" w:lineRule="auto"/>
      </w:pPr>
      <w:r>
        <w:separator/>
      </w:r>
    </w:p>
  </w:footnote>
  <w:footnote w:type="continuationSeparator" w:id="0">
    <w:p w14:paraId="792E38AA" w14:textId="77777777" w:rsidR="001A15A5" w:rsidRDefault="001A15A5" w:rsidP="00345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D446" w14:textId="37C9FCB3" w:rsidR="00345B16" w:rsidRDefault="00345B16">
    <w:pPr>
      <w:pStyle w:val="Encabezado"/>
    </w:pPr>
    <w:r>
      <w:rPr>
        <w:noProof/>
      </w:rPr>
      <w:drawing>
        <wp:anchor distT="0" distB="0" distL="114300" distR="114300" simplePos="0" relativeHeight="251658240" behindDoc="0" locked="0" layoutInCell="1" allowOverlap="1" wp14:anchorId="5AF03E43" wp14:editId="2DC7877B">
          <wp:simplePos x="0" y="0"/>
          <wp:positionH relativeFrom="margin">
            <wp:align>center</wp:align>
          </wp:positionH>
          <wp:positionV relativeFrom="paragraph">
            <wp:posOffset>-335280</wp:posOffset>
          </wp:positionV>
          <wp:extent cx="2354580" cy="1323975"/>
          <wp:effectExtent l="0" t="0" r="7620" b="9525"/>
          <wp:wrapSquare wrapText="bothSides"/>
          <wp:docPr id="59275812"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75812"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354580" cy="1323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3B63"/>
    <w:multiLevelType w:val="multilevel"/>
    <w:tmpl w:val="F1225A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D5D4176"/>
    <w:multiLevelType w:val="hybridMultilevel"/>
    <w:tmpl w:val="180AB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A97043"/>
    <w:multiLevelType w:val="multilevel"/>
    <w:tmpl w:val="F5264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E52F9A"/>
    <w:multiLevelType w:val="hybridMultilevel"/>
    <w:tmpl w:val="D908C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120C7C"/>
    <w:multiLevelType w:val="hybridMultilevel"/>
    <w:tmpl w:val="36D26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E981C1F"/>
    <w:multiLevelType w:val="multilevel"/>
    <w:tmpl w:val="0AE06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7298190">
    <w:abstractNumId w:val="5"/>
  </w:num>
  <w:num w:numId="2" w16cid:durableId="1483040013">
    <w:abstractNumId w:val="2"/>
  </w:num>
  <w:num w:numId="3" w16cid:durableId="1014914910">
    <w:abstractNumId w:val="3"/>
  </w:num>
  <w:num w:numId="4" w16cid:durableId="1531259464">
    <w:abstractNumId w:val="0"/>
  </w:num>
  <w:num w:numId="5" w16cid:durableId="1523086976">
    <w:abstractNumId w:val="4"/>
  </w:num>
  <w:num w:numId="6" w16cid:durableId="1216695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F"/>
    <w:rsid w:val="00086E27"/>
    <w:rsid w:val="00096DE8"/>
    <w:rsid w:val="00097253"/>
    <w:rsid w:val="00156E54"/>
    <w:rsid w:val="001A15A5"/>
    <w:rsid w:val="001A6F30"/>
    <w:rsid w:val="001F22F1"/>
    <w:rsid w:val="002117D8"/>
    <w:rsid w:val="00222594"/>
    <w:rsid w:val="00285237"/>
    <w:rsid w:val="002A7833"/>
    <w:rsid w:val="002D2582"/>
    <w:rsid w:val="002F2FE3"/>
    <w:rsid w:val="003145BF"/>
    <w:rsid w:val="0031665C"/>
    <w:rsid w:val="00345B16"/>
    <w:rsid w:val="003523D8"/>
    <w:rsid w:val="003D6360"/>
    <w:rsid w:val="003F6F91"/>
    <w:rsid w:val="00401E38"/>
    <w:rsid w:val="00484641"/>
    <w:rsid w:val="004A6855"/>
    <w:rsid w:val="004B528F"/>
    <w:rsid w:val="004D3255"/>
    <w:rsid w:val="004E5BAB"/>
    <w:rsid w:val="00556E06"/>
    <w:rsid w:val="00572B39"/>
    <w:rsid w:val="0058116C"/>
    <w:rsid w:val="00596821"/>
    <w:rsid w:val="005A47F5"/>
    <w:rsid w:val="005A7403"/>
    <w:rsid w:val="005A7A6D"/>
    <w:rsid w:val="005E7D61"/>
    <w:rsid w:val="00607A3E"/>
    <w:rsid w:val="00622D74"/>
    <w:rsid w:val="00623D83"/>
    <w:rsid w:val="00640DFD"/>
    <w:rsid w:val="00643688"/>
    <w:rsid w:val="00660C4F"/>
    <w:rsid w:val="00682377"/>
    <w:rsid w:val="00686E51"/>
    <w:rsid w:val="006D5C05"/>
    <w:rsid w:val="007776F9"/>
    <w:rsid w:val="00792DBF"/>
    <w:rsid w:val="007B3836"/>
    <w:rsid w:val="00816B40"/>
    <w:rsid w:val="00821F5F"/>
    <w:rsid w:val="00852E83"/>
    <w:rsid w:val="008662B5"/>
    <w:rsid w:val="00891A6C"/>
    <w:rsid w:val="008A4F24"/>
    <w:rsid w:val="008B3D7C"/>
    <w:rsid w:val="00931B72"/>
    <w:rsid w:val="00974DA6"/>
    <w:rsid w:val="009912D3"/>
    <w:rsid w:val="009970AC"/>
    <w:rsid w:val="009A3965"/>
    <w:rsid w:val="00A6464D"/>
    <w:rsid w:val="00AD2343"/>
    <w:rsid w:val="00AD7D4B"/>
    <w:rsid w:val="00AE357B"/>
    <w:rsid w:val="00AE7B95"/>
    <w:rsid w:val="00AF7DDC"/>
    <w:rsid w:val="00B149F1"/>
    <w:rsid w:val="00B42667"/>
    <w:rsid w:val="00B464B1"/>
    <w:rsid w:val="00BA33C4"/>
    <w:rsid w:val="00BF52B5"/>
    <w:rsid w:val="00BF55D4"/>
    <w:rsid w:val="00C053EB"/>
    <w:rsid w:val="00C52DA4"/>
    <w:rsid w:val="00C5307D"/>
    <w:rsid w:val="00C7756C"/>
    <w:rsid w:val="00D44B19"/>
    <w:rsid w:val="00D7648E"/>
    <w:rsid w:val="00D85683"/>
    <w:rsid w:val="00E00EF3"/>
    <w:rsid w:val="00E543F8"/>
    <w:rsid w:val="00E6399C"/>
    <w:rsid w:val="00ED10B2"/>
    <w:rsid w:val="00F71263"/>
    <w:rsid w:val="00F97670"/>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2981"/>
  <w15:chartTrackingRefBased/>
  <w15:docId w15:val="{68FF7A61-2AB6-4D81-ADE9-00E8D31C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688"/>
    <w:rPr>
      <w:rFonts w:ascii="Calibri" w:eastAsia="Calibri" w:hAnsi="Calibri" w:cs="Calibri"/>
      <w:kern w:val="0"/>
      <w:lang w:eastAsia="es-ES_tradnl" w:bidi="ar-SA"/>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5B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B16"/>
  </w:style>
  <w:style w:type="paragraph" w:styleId="Piedepgina">
    <w:name w:val="footer"/>
    <w:basedOn w:val="Normal"/>
    <w:link w:val="PiedepginaCar"/>
    <w:uiPriority w:val="99"/>
    <w:unhideWhenUsed/>
    <w:rsid w:val="00345B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B16"/>
  </w:style>
  <w:style w:type="character" w:styleId="Hipervnculo">
    <w:name w:val="Hyperlink"/>
    <w:basedOn w:val="Fuentedeprrafopredeter"/>
    <w:uiPriority w:val="99"/>
    <w:unhideWhenUsed/>
    <w:rsid w:val="00852E83"/>
    <w:rPr>
      <w:color w:val="0563C1" w:themeColor="hyperlink"/>
      <w:u w:val="single"/>
    </w:rPr>
  </w:style>
  <w:style w:type="paragraph" w:styleId="Prrafodelista">
    <w:name w:val="List Paragraph"/>
    <w:basedOn w:val="Normal"/>
    <w:uiPriority w:val="34"/>
    <w:qFormat/>
    <w:rsid w:val="00891A6C"/>
    <w:pPr>
      <w:ind w:left="720"/>
      <w:contextualSpacing/>
    </w:pPr>
  </w:style>
  <w:style w:type="character" w:styleId="Mencinsinresolver">
    <w:name w:val="Unresolved Mention"/>
    <w:basedOn w:val="Fuentedeprrafopredeter"/>
    <w:uiPriority w:val="99"/>
    <w:semiHidden/>
    <w:unhideWhenUsed/>
    <w:rsid w:val="00C5307D"/>
    <w:rPr>
      <w:color w:val="605E5C"/>
      <w:shd w:val="clear" w:color="auto" w:fill="E1DFDD"/>
    </w:rPr>
  </w:style>
  <w:style w:type="paragraph" w:styleId="NormalWeb">
    <w:name w:val="Normal (Web)"/>
    <w:basedOn w:val="Normal"/>
    <w:uiPriority w:val="99"/>
    <w:unhideWhenUsed/>
    <w:rsid w:val="00623D83"/>
    <w:pPr>
      <w:spacing w:before="100" w:beforeAutospacing="1" w:after="100" w:afterAutospacing="1" w:line="240" w:lineRule="auto"/>
    </w:pPr>
    <w:rPr>
      <w:rFonts w:ascii="Times New Roman" w:eastAsia="Times New Roman" w:hAnsi="Times New Roman" w:cs="Times New Roman"/>
      <w:sz w:val="24"/>
      <w:szCs w:val="24"/>
      <w:lang w:eastAsia="es-ES" w:bidi="he-IL"/>
    </w:rPr>
  </w:style>
  <w:style w:type="character" w:styleId="Textoennegrita">
    <w:name w:val="Strong"/>
    <w:basedOn w:val="Fuentedeprrafopredeter"/>
    <w:uiPriority w:val="22"/>
    <w:qFormat/>
    <w:rsid w:val="00623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criscancer.org" TargetMode="External"/><Relationship Id="rId13" Type="http://schemas.openxmlformats.org/officeDocument/2006/relationships/image" Target="media/image4.png"/><Relationship Id="rId18" Type="http://schemas.openxmlformats.org/officeDocument/2006/relationships/hyperlink" Target="https://www.linkedin.com/company/fundaci-n-cris-contra-el-c-nc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ctua.criscancer.org/peticion/casilla-renta" TargetMode="External"/><Relationship Id="rId12" Type="http://schemas.openxmlformats.org/officeDocument/2006/relationships/image" Target="media/image3.png"/><Relationship Id="rId17" Type="http://schemas.openxmlformats.org/officeDocument/2006/relationships/hyperlink" Target="https://www.facebook.com/FundacionCrisCancer" TargetMode="External"/><Relationship Id="rId2" Type="http://schemas.openxmlformats.org/officeDocument/2006/relationships/styles" Target="styles.xml"/><Relationship Id="rId16" Type="http://schemas.openxmlformats.org/officeDocument/2006/relationships/hyperlink" Target="https://twitter.com/criscanc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iscancer.org/"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nsa@criscanc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6458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Baylo</dc:creator>
  <cp:keywords/>
  <dc:description/>
  <cp:lastModifiedBy>Claudia Estrella</cp:lastModifiedBy>
  <cp:revision>2</cp:revision>
  <dcterms:created xsi:type="dcterms:W3CDTF">2023-11-15T08:17:00Z</dcterms:created>
  <dcterms:modified xsi:type="dcterms:W3CDTF">2023-11-15T08:17:00Z</dcterms:modified>
</cp:coreProperties>
</file>